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E" w:rsidRDefault="00725AAE" w:rsidP="00725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25AAE" w:rsidRDefault="00725AAE" w:rsidP="00725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25AAE" w:rsidRDefault="00725AAE" w:rsidP="00725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25AAE" w:rsidRDefault="00725AAE" w:rsidP="00725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25AAE" w:rsidRPr="00725AAE" w:rsidRDefault="00725AAE" w:rsidP="00725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725AAE">
        <w:rPr>
          <w:rFonts w:ascii="Times New Roman" w:hAnsi="Times New Roman" w:cs="Times New Roman"/>
          <w:b/>
          <w:lang w:val="uk-UA"/>
        </w:rPr>
        <w:t>Шановний акціонере!</w:t>
      </w:r>
    </w:p>
    <w:p w:rsidR="00725AAE" w:rsidRPr="00725AAE" w:rsidRDefault="00725AAE" w:rsidP="00725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uk-UA"/>
        </w:rPr>
      </w:pP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r w:rsidRPr="00725AAE">
        <w:rPr>
          <w:rFonts w:ascii="Times New Roman" w:hAnsi="Times New Roman" w:cs="Times New Roman"/>
          <w:b/>
          <w:caps/>
          <w:lang w:val="uk-UA"/>
        </w:rPr>
        <w:t>Приватне акціонерне товариство страхова компанія «Інтер-Поліс»</w:t>
      </w:r>
      <w:r w:rsidRPr="00725AAE">
        <w:rPr>
          <w:rFonts w:ascii="Times New Roman" w:hAnsi="Times New Roman" w:cs="Times New Roman"/>
          <w:b/>
          <w:lang w:val="uk-UA"/>
        </w:rPr>
        <w:t xml:space="preserve">, код за </w:t>
      </w:r>
      <w:r w:rsidRPr="00725AAE">
        <w:rPr>
          <w:rFonts w:ascii="Times New Roman" w:hAnsi="Times New Roman" w:cs="Times New Roman"/>
          <w:b/>
          <w:lang w:val="ru-RU"/>
        </w:rPr>
        <w:t>ЄДРПОУ 19350062</w:t>
      </w:r>
      <w:r w:rsidRPr="00725AAE">
        <w:rPr>
          <w:rFonts w:ascii="Times New Roman" w:hAnsi="Times New Roman" w:cs="Times New Roman"/>
          <w:b/>
          <w:lang w:val="uk-UA"/>
        </w:rPr>
        <w:t xml:space="preserve">, місцезнаходження: </w:t>
      </w:r>
      <w:smartTag w:uri="urn:schemas-microsoft-com:office:smarttags" w:element="metricconverter">
        <w:smartTagPr>
          <w:attr w:name="ProductID" w:val="01033, м"/>
        </w:smartTagPr>
        <w:r w:rsidRPr="00725AAE">
          <w:rPr>
            <w:rFonts w:ascii="Times New Roman" w:hAnsi="Times New Roman" w:cs="Times New Roman"/>
            <w:b/>
            <w:lang w:val="uk-UA"/>
          </w:rPr>
          <w:t>01033, м</w:t>
        </w:r>
      </w:smartTag>
      <w:r w:rsidRPr="00725AAE">
        <w:rPr>
          <w:rFonts w:ascii="Times New Roman" w:hAnsi="Times New Roman" w:cs="Times New Roman"/>
          <w:b/>
          <w:lang w:val="uk-UA"/>
        </w:rPr>
        <w:t xml:space="preserve">. Київ, вул. Володимирська, 69, </w:t>
      </w:r>
      <w:r w:rsidRPr="00725AAE">
        <w:rPr>
          <w:rFonts w:ascii="Times New Roman" w:hAnsi="Times New Roman" w:cs="Times New Roman"/>
          <w:lang w:val="uk-UA"/>
        </w:rPr>
        <w:t xml:space="preserve">повідомляє, що позачергові загальні збори акціонерів відбудуться </w:t>
      </w:r>
      <w:r w:rsidRPr="00725AAE">
        <w:rPr>
          <w:rFonts w:ascii="Times New Roman" w:hAnsi="Times New Roman" w:cs="Times New Roman"/>
          <w:b/>
          <w:lang w:val="uk-UA"/>
        </w:rPr>
        <w:t>1</w:t>
      </w:r>
      <w:r w:rsidRPr="00725AAE">
        <w:rPr>
          <w:rFonts w:ascii="Times New Roman" w:hAnsi="Times New Roman" w:cs="Times New Roman"/>
          <w:b/>
          <w:lang w:val="ru-RU"/>
        </w:rPr>
        <w:t>5</w:t>
      </w:r>
      <w:r w:rsidRPr="00725AAE">
        <w:rPr>
          <w:rFonts w:ascii="Times New Roman" w:hAnsi="Times New Roman" w:cs="Times New Roman"/>
          <w:b/>
          <w:lang w:val="uk-UA"/>
        </w:rPr>
        <w:t xml:space="preserve"> червня 2017 року о 1</w:t>
      </w:r>
      <w:r w:rsidRPr="00725AAE">
        <w:rPr>
          <w:rFonts w:ascii="Times New Roman" w:hAnsi="Times New Roman" w:cs="Times New Roman"/>
          <w:b/>
          <w:lang w:val="ru-RU"/>
        </w:rPr>
        <w:t>0</w:t>
      </w:r>
      <w:r w:rsidRPr="00725AAE">
        <w:rPr>
          <w:rFonts w:ascii="Times New Roman" w:hAnsi="Times New Roman" w:cs="Times New Roman"/>
          <w:b/>
          <w:lang w:val="uk-UA"/>
        </w:rPr>
        <w:t>-00 год.</w:t>
      </w:r>
      <w:r w:rsidRPr="00725AAE">
        <w:rPr>
          <w:rFonts w:ascii="Times New Roman" w:hAnsi="Times New Roman" w:cs="Times New Roman"/>
          <w:lang w:val="uk-UA"/>
        </w:rPr>
        <w:t xml:space="preserve"> за адресою: м. Київ, вул. Володимирська, 69, 4-й поверх, кімната 408А.</w:t>
      </w:r>
      <w:r w:rsidRPr="00725AAE">
        <w:rPr>
          <w:rFonts w:ascii="Times New Roman" w:hAnsi="Times New Roman" w:cs="Times New Roman"/>
          <w:b/>
          <w:lang w:val="uk-UA"/>
        </w:rPr>
        <w:t xml:space="preserve"> </w:t>
      </w:r>
    </w:p>
    <w:p w:rsidR="00725AAE" w:rsidRPr="00725AAE" w:rsidRDefault="00725AAE" w:rsidP="00725AAE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b/>
          <w:lang w:val="uk-UA"/>
        </w:rPr>
        <w:t xml:space="preserve">Реєстрація учасників зборів відбудеться «15» червня 2017 року з </w:t>
      </w:r>
      <w:r w:rsidRPr="00725AAE">
        <w:rPr>
          <w:rFonts w:ascii="Times New Roman" w:hAnsi="Times New Roman" w:cs="Times New Roman"/>
          <w:b/>
          <w:lang w:val="ru-RU"/>
        </w:rPr>
        <w:t>09</w:t>
      </w:r>
      <w:r w:rsidRPr="00725AAE">
        <w:rPr>
          <w:rFonts w:ascii="Times New Roman" w:hAnsi="Times New Roman" w:cs="Times New Roman"/>
          <w:b/>
          <w:lang w:val="uk-UA"/>
        </w:rPr>
        <w:t xml:space="preserve">-00 год. до </w:t>
      </w:r>
      <w:r w:rsidRPr="00725AAE">
        <w:rPr>
          <w:rFonts w:ascii="Times New Roman" w:hAnsi="Times New Roman" w:cs="Times New Roman"/>
          <w:b/>
          <w:lang w:val="ru-RU"/>
        </w:rPr>
        <w:t>09</w:t>
      </w:r>
      <w:r w:rsidRPr="00725AAE">
        <w:rPr>
          <w:rFonts w:ascii="Times New Roman" w:hAnsi="Times New Roman" w:cs="Times New Roman"/>
          <w:b/>
          <w:lang w:val="uk-UA"/>
        </w:rPr>
        <w:t xml:space="preserve">-45 год. </w:t>
      </w:r>
      <w:r w:rsidRPr="00725AAE">
        <w:rPr>
          <w:rFonts w:ascii="Times New Roman" w:hAnsi="Times New Roman" w:cs="Times New Roman"/>
          <w:lang w:val="uk-UA"/>
        </w:rPr>
        <w:t xml:space="preserve">за місцем проведення зборів. Для реєстрації учасникам загальних зборів необхідно мати: акціонерам – паспорт, представникам – паспорт і довіреність на право участі у зборах, оформлену відповідно до вимог чинного законодавства. </w:t>
      </w:r>
    </w:p>
    <w:p w:rsidR="00725AAE" w:rsidRPr="00725AAE" w:rsidRDefault="00725AAE" w:rsidP="00725AAE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r w:rsidRPr="00725AAE">
        <w:rPr>
          <w:rFonts w:ascii="Times New Roman" w:hAnsi="Times New Roman" w:cs="Times New Roman"/>
          <w:lang w:val="uk-UA"/>
        </w:rPr>
        <w:t xml:space="preserve">Дата складання переліку акціонерів, які мають право на участь у загальних зборах </w:t>
      </w:r>
      <w:r w:rsidRPr="00725AAE">
        <w:rPr>
          <w:rFonts w:ascii="Times New Roman" w:hAnsi="Times New Roman" w:cs="Times New Roman"/>
          <w:b/>
          <w:lang w:val="uk-UA"/>
        </w:rPr>
        <w:t>12.06.2017 року.</w:t>
      </w:r>
    </w:p>
    <w:p w:rsidR="00725AAE" w:rsidRPr="00725AAE" w:rsidRDefault="00725AAE" w:rsidP="00725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725AAE">
        <w:rPr>
          <w:rFonts w:ascii="Times New Roman" w:hAnsi="Times New Roman" w:cs="Times New Roman"/>
          <w:b/>
          <w:lang w:val="uk-UA"/>
        </w:rPr>
        <w:t>Порядок денний:</w:t>
      </w:r>
    </w:p>
    <w:p w:rsidR="00725AAE" w:rsidRPr="00725AAE" w:rsidRDefault="00725AAE" w:rsidP="00725AA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725AAE">
        <w:rPr>
          <w:rFonts w:ascii="Times New Roman" w:hAnsi="Times New Roman" w:cs="Times New Roman"/>
          <w:lang w:val="uk-UA"/>
        </w:rPr>
        <w:t>Обрання робочих органів та затвердження регламенту зборів.</w:t>
      </w: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b/>
          <w:lang w:val="uk-UA"/>
        </w:rPr>
        <w:t>Проект рішення:</w:t>
      </w:r>
      <w:r w:rsidRPr="00725AAE">
        <w:rPr>
          <w:rFonts w:ascii="Times New Roman" w:hAnsi="Times New Roman" w:cs="Times New Roman"/>
          <w:lang w:val="uk-UA"/>
        </w:rPr>
        <w:t xml:space="preserve"> 1) Обрати лічильну комісію в наступному складі: </w:t>
      </w:r>
    </w:p>
    <w:p w:rsidR="00725AAE" w:rsidRPr="00725AAE" w:rsidRDefault="00725AAE" w:rsidP="00725AA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>Голова лічильної комісії - п. Бондаренко М.В.;</w:t>
      </w:r>
    </w:p>
    <w:p w:rsidR="00725AAE" w:rsidRPr="00725AAE" w:rsidRDefault="00725AAE" w:rsidP="00725AA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 xml:space="preserve">Секретар лічильної комісії – п. </w:t>
      </w:r>
      <w:proofErr w:type="spellStart"/>
      <w:r w:rsidRPr="00725AAE">
        <w:rPr>
          <w:rFonts w:ascii="Times New Roman" w:hAnsi="Times New Roman" w:cs="Times New Roman"/>
          <w:lang w:val="uk-UA"/>
        </w:rPr>
        <w:t>Білогорська</w:t>
      </w:r>
      <w:proofErr w:type="spellEnd"/>
      <w:r w:rsidRPr="00725AAE">
        <w:rPr>
          <w:rFonts w:ascii="Times New Roman" w:hAnsi="Times New Roman" w:cs="Times New Roman"/>
          <w:lang w:val="uk-UA"/>
        </w:rPr>
        <w:t xml:space="preserve"> М.Ю.;</w:t>
      </w:r>
    </w:p>
    <w:p w:rsidR="00725AAE" w:rsidRPr="00725AAE" w:rsidRDefault="00725AAE" w:rsidP="00725AA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>2)</w:t>
      </w:r>
      <w:r w:rsidRPr="00725AAE">
        <w:rPr>
          <w:rFonts w:ascii="Times New Roman" w:hAnsi="Times New Roman" w:cs="Times New Roman"/>
          <w:b/>
          <w:lang w:val="uk-UA"/>
        </w:rPr>
        <w:t xml:space="preserve"> </w:t>
      </w:r>
      <w:r w:rsidRPr="00725AAE">
        <w:rPr>
          <w:rFonts w:ascii="Times New Roman" w:hAnsi="Times New Roman" w:cs="Times New Roman"/>
          <w:lang w:val="uk-UA"/>
        </w:rPr>
        <w:t>Обрати наступний робочий орган позачергових загальних зборів акціонерів:</w:t>
      </w:r>
    </w:p>
    <w:p w:rsidR="00725AAE" w:rsidRPr="00725AAE" w:rsidRDefault="00725AAE" w:rsidP="00725AA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 xml:space="preserve">Голова зборів - </w:t>
      </w:r>
      <w:r w:rsidRPr="00725AAE">
        <w:rPr>
          <w:rFonts w:ascii="Times New Roman" w:hAnsi="Times New Roman" w:cs="Times New Roman"/>
          <w:lang w:val="ru-RU"/>
        </w:rPr>
        <w:t xml:space="preserve">   </w:t>
      </w:r>
      <w:r w:rsidRPr="00725AAE">
        <w:rPr>
          <w:rFonts w:ascii="Times New Roman" w:hAnsi="Times New Roman" w:cs="Times New Roman"/>
          <w:lang w:val="uk-UA"/>
        </w:rPr>
        <w:t xml:space="preserve">п. </w:t>
      </w:r>
      <w:proofErr w:type="spellStart"/>
      <w:r w:rsidRPr="00725AAE">
        <w:rPr>
          <w:rFonts w:ascii="Times New Roman" w:hAnsi="Times New Roman" w:cs="Times New Roman"/>
          <w:lang w:val="uk-UA"/>
        </w:rPr>
        <w:t>Гончаров</w:t>
      </w:r>
      <w:proofErr w:type="spellEnd"/>
      <w:r w:rsidRPr="00725AAE">
        <w:rPr>
          <w:rFonts w:ascii="Times New Roman" w:hAnsi="Times New Roman" w:cs="Times New Roman"/>
          <w:lang w:val="uk-UA"/>
        </w:rPr>
        <w:t xml:space="preserve"> О.В.</w:t>
      </w:r>
    </w:p>
    <w:p w:rsidR="00725AAE" w:rsidRPr="00725AAE" w:rsidRDefault="00725AAE" w:rsidP="00725AA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>Секретар зборів - п. Горовий О.В.</w:t>
      </w:r>
    </w:p>
    <w:p w:rsidR="00725AAE" w:rsidRPr="00725AAE" w:rsidRDefault="00725AAE" w:rsidP="00725AA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lang w:val="ru-RU"/>
        </w:rPr>
      </w:pPr>
      <w:r w:rsidRPr="00725AAE">
        <w:rPr>
          <w:rFonts w:ascii="Times New Roman" w:hAnsi="Times New Roman" w:cs="Times New Roman"/>
          <w:lang w:val="uk-UA"/>
        </w:rPr>
        <w:t>3) В</w:t>
      </w:r>
      <w:proofErr w:type="spellStart"/>
      <w:r w:rsidRPr="00725AAE">
        <w:rPr>
          <w:rFonts w:ascii="Times New Roman" w:hAnsi="Times New Roman" w:cs="Times New Roman"/>
          <w:lang w:val="ru-RU"/>
        </w:rPr>
        <w:t>становити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25AAE">
        <w:rPr>
          <w:rFonts w:ascii="Times New Roman" w:hAnsi="Times New Roman" w:cs="Times New Roman"/>
          <w:lang w:val="ru-RU"/>
        </w:rPr>
        <w:t>наступний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регламент </w:t>
      </w:r>
      <w:r w:rsidRPr="00725AAE">
        <w:rPr>
          <w:rFonts w:ascii="Times New Roman" w:hAnsi="Times New Roman" w:cs="Times New Roman"/>
          <w:lang w:val="uk-UA"/>
        </w:rPr>
        <w:t xml:space="preserve">позачергових </w:t>
      </w:r>
      <w:proofErr w:type="spellStart"/>
      <w:r w:rsidRPr="00725AAE">
        <w:rPr>
          <w:rFonts w:ascii="Times New Roman" w:hAnsi="Times New Roman" w:cs="Times New Roman"/>
          <w:lang w:val="ru-RU"/>
        </w:rPr>
        <w:t>загальних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25AAE">
        <w:rPr>
          <w:rFonts w:ascii="Times New Roman" w:hAnsi="Times New Roman" w:cs="Times New Roman"/>
          <w:lang w:val="ru-RU"/>
        </w:rPr>
        <w:t>зборів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: </w:t>
      </w:r>
    </w:p>
    <w:p w:rsidR="00725AAE" w:rsidRPr="00725AAE" w:rsidRDefault="00725AAE" w:rsidP="00725AA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lang w:val="ru-RU"/>
        </w:rPr>
      </w:pPr>
      <w:r w:rsidRPr="00725AAE">
        <w:rPr>
          <w:rFonts w:ascii="Times New Roman" w:hAnsi="Times New Roman" w:cs="Times New Roman"/>
          <w:lang w:val="ru-RU"/>
        </w:rPr>
        <w:t xml:space="preserve">-    </w:t>
      </w:r>
      <w:proofErr w:type="spellStart"/>
      <w:r w:rsidRPr="00725AAE">
        <w:rPr>
          <w:rFonts w:ascii="Times New Roman" w:hAnsi="Times New Roman" w:cs="Times New Roman"/>
          <w:lang w:val="ru-RU"/>
        </w:rPr>
        <w:t>доповідь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– до 10 </w:t>
      </w:r>
      <w:proofErr w:type="spellStart"/>
      <w:r w:rsidRPr="00725AAE">
        <w:rPr>
          <w:rFonts w:ascii="Times New Roman" w:hAnsi="Times New Roman" w:cs="Times New Roman"/>
          <w:lang w:val="ru-RU"/>
        </w:rPr>
        <w:t>хвилин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725AAE">
        <w:rPr>
          <w:rFonts w:ascii="Times New Roman" w:hAnsi="Times New Roman" w:cs="Times New Roman"/>
          <w:lang w:val="ru-RU"/>
        </w:rPr>
        <w:t>співдоповідь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– до 5 </w:t>
      </w:r>
      <w:proofErr w:type="spellStart"/>
      <w:r w:rsidRPr="00725AAE">
        <w:rPr>
          <w:rFonts w:ascii="Times New Roman" w:hAnsi="Times New Roman" w:cs="Times New Roman"/>
          <w:lang w:val="ru-RU"/>
        </w:rPr>
        <w:t>хвилин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725AAE">
        <w:rPr>
          <w:rFonts w:ascii="Times New Roman" w:hAnsi="Times New Roman" w:cs="Times New Roman"/>
          <w:lang w:val="ru-RU"/>
        </w:rPr>
        <w:t>обговорення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– до 5 </w:t>
      </w:r>
      <w:proofErr w:type="spellStart"/>
      <w:r w:rsidRPr="00725AAE">
        <w:rPr>
          <w:rFonts w:ascii="Times New Roman" w:hAnsi="Times New Roman" w:cs="Times New Roman"/>
          <w:lang w:val="ru-RU"/>
        </w:rPr>
        <w:t>хвилин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; </w:t>
      </w:r>
    </w:p>
    <w:p w:rsidR="00725AAE" w:rsidRPr="00725AAE" w:rsidRDefault="00725AAE" w:rsidP="00725AA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lang w:val="ru-RU"/>
        </w:rPr>
      </w:pPr>
      <w:r w:rsidRPr="00725AAE">
        <w:rPr>
          <w:rFonts w:ascii="Times New Roman" w:hAnsi="Times New Roman" w:cs="Times New Roman"/>
          <w:lang w:val="ru-RU"/>
        </w:rPr>
        <w:t xml:space="preserve">-    </w:t>
      </w:r>
      <w:proofErr w:type="spellStart"/>
      <w:r w:rsidRPr="00725AAE">
        <w:rPr>
          <w:rFonts w:ascii="Times New Roman" w:hAnsi="Times New Roman" w:cs="Times New Roman"/>
          <w:lang w:val="ru-RU"/>
        </w:rPr>
        <w:t>пропозиції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25AAE">
        <w:rPr>
          <w:rFonts w:ascii="Times New Roman" w:hAnsi="Times New Roman" w:cs="Times New Roman"/>
          <w:lang w:val="ru-RU"/>
        </w:rPr>
        <w:t>надавати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25AAE">
        <w:rPr>
          <w:rFonts w:ascii="Times New Roman" w:hAnsi="Times New Roman" w:cs="Times New Roman"/>
          <w:lang w:val="ru-RU"/>
        </w:rPr>
        <w:t>Голові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25AAE">
        <w:rPr>
          <w:rFonts w:ascii="Times New Roman" w:hAnsi="Times New Roman" w:cs="Times New Roman"/>
          <w:lang w:val="ru-RU"/>
        </w:rPr>
        <w:t>зборі</w:t>
      </w:r>
      <w:proofErr w:type="gramStart"/>
      <w:r w:rsidRPr="00725AAE">
        <w:rPr>
          <w:rFonts w:ascii="Times New Roman" w:hAnsi="Times New Roman" w:cs="Times New Roman"/>
          <w:lang w:val="ru-RU"/>
        </w:rPr>
        <w:t>в</w:t>
      </w:r>
      <w:proofErr w:type="spellEnd"/>
      <w:proofErr w:type="gramEnd"/>
      <w:r w:rsidRPr="00725AAE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725AAE">
        <w:rPr>
          <w:rFonts w:ascii="Times New Roman" w:hAnsi="Times New Roman" w:cs="Times New Roman"/>
          <w:lang w:val="ru-RU"/>
        </w:rPr>
        <w:t>письмовому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25AAE">
        <w:rPr>
          <w:rFonts w:ascii="Times New Roman" w:hAnsi="Times New Roman" w:cs="Times New Roman"/>
          <w:lang w:val="ru-RU"/>
        </w:rPr>
        <w:t>вигляді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; </w:t>
      </w:r>
    </w:p>
    <w:p w:rsidR="00725AAE" w:rsidRPr="00725AAE" w:rsidRDefault="00725AAE" w:rsidP="00725AA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725AAE">
        <w:rPr>
          <w:rFonts w:ascii="Times New Roman" w:hAnsi="Times New Roman" w:cs="Times New Roman"/>
          <w:lang w:val="ru-RU"/>
        </w:rPr>
        <w:t>голосувати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25AAE">
        <w:rPr>
          <w:rFonts w:ascii="Times New Roman" w:hAnsi="Times New Roman" w:cs="Times New Roman"/>
          <w:lang w:val="ru-RU"/>
        </w:rPr>
        <w:t>з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25AAE">
        <w:rPr>
          <w:rFonts w:ascii="Times New Roman" w:hAnsi="Times New Roman" w:cs="Times New Roman"/>
          <w:lang w:val="ru-RU"/>
        </w:rPr>
        <w:t>питань</w:t>
      </w:r>
      <w:proofErr w:type="spellEnd"/>
      <w:r w:rsidRPr="00725AAE">
        <w:rPr>
          <w:rFonts w:ascii="Times New Roman" w:hAnsi="Times New Roman" w:cs="Times New Roman"/>
          <w:lang w:val="ru-RU"/>
        </w:rPr>
        <w:t xml:space="preserve"> </w:t>
      </w:r>
      <w:r w:rsidRPr="00725AAE">
        <w:rPr>
          <w:rFonts w:ascii="Times New Roman" w:hAnsi="Times New Roman" w:cs="Times New Roman"/>
          <w:lang w:val="uk-UA"/>
        </w:rPr>
        <w:t>№ 1-</w:t>
      </w:r>
      <w:r w:rsidRPr="00725AAE">
        <w:rPr>
          <w:rFonts w:ascii="Times New Roman" w:hAnsi="Times New Roman" w:cs="Times New Roman"/>
          <w:lang w:val="ru-RU"/>
        </w:rPr>
        <w:t>6</w:t>
      </w:r>
      <w:r w:rsidRPr="00725AAE">
        <w:rPr>
          <w:rFonts w:ascii="Times New Roman" w:hAnsi="Times New Roman" w:cs="Times New Roman"/>
          <w:lang w:val="uk-UA"/>
        </w:rPr>
        <w:t xml:space="preserve"> Порядку денного бюлетенями;</w:t>
      </w:r>
    </w:p>
    <w:p w:rsidR="00725AAE" w:rsidRPr="00725AAE" w:rsidRDefault="00725AAE" w:rsidP="00725AA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 xml:space="preserve">- голосувати з питання оголошення перерви у зборах на наступний день відкритим голосуванням, шляхом підняття реєстраційних карток. </w:t>
      </w:r>
    </w:p>
    <w:p w:rsidR="00725AAE" w:rsidRPr="00725AAE" w:rsidRDefault="00725AAE" w:rsidP="00725AA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>Затвердження порядку та способу засвідчення бюлетенів для голосування на загальних зборах.</w:t>
      </w: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b/>
          <w:lang w:val="uk-UA"/>
        </w:rPr>
        <w:t xml:space="preserve">Проект рішення: </w:t>
      </w:r>
      <w:r w:rsidRPr="00725AAE">
        <w:rPr>
          <w:rFonts w:ascii="Times New Roman" w:hAnsi="Times New Roman" w:cs="Times New Roman"/>
          <w:lang w:val="uk-UA"/>
        </w:rPr>
        <w:t xml:space="preserve">Затвердити наступний порядок та спосіб засвідчення </w:t>
      </w:r>
      <w:proofErr w:type="spellStart"/>
      <w:r w:rsidRPr="00725AAE">
        <w:rPr>
          <w:rFonts w:ascii="Times New Roman" w:hAnsi="Times New Roman" w:cs="Times New Roman"/>
          <w:lang w:val="uk-UA"/>
        </w:rPr>
        <w:t>бюлетеней</w:t>
      </w:r>
      <w:proofErr w:type="spellEnd"/>
      <w:r w:rsidRPr="00725AAE">
        <w:rPr>
          <w:rFonts w:ascii="Times New Roman" w:hAnsi="Times New Roman" w:cs="Times New Roman"/>
          <w:lang w:val="uk-UA"/>
        </w:rPr>
        <w:t xml:space="preserve"> для голосування на позачергових загальних зборах акціонерів, а саме: </w:t>
      </w: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 xml:space="preserve">кожний бюлетень для голосування на позачергових загальних зборах акціонерів засвідчуються на кожній сторінці під час реєстрації акціонерів для участі у позачергових загальних зборах акціонерів підписом члена реєстраційної комісії, який видає бюлетені відповідному акціонеру (його представнику) при його реєстрації та печаткою Товариства, якщо інше не передбачено статутом Товариства </w:t>
      </w:r>
    </w:p>
    <w:p w:rsidR="00725AAE" w:rsidRPr="00725AAE" w:rsidRDefault="00725AAE" w:rsidP="00725AA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>Затвердження плану заходів на 2017 рік щодо запобігання збиткової роботи Товариства».</w:t>
      </w: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725AAE">
        <w:rPr>
          <w:rFonts w:ascii="Times New Roman" w:hAnsi="Times New Roman" w:cs="Times New Roman"/>
          <w:b/>
          <w:lang w:val="uk-UA"/>
        </w:rPr>
        <w:t xml:space="preserve">Проект рішення: </w:t>
      </w:r>
      <w:r w:rsidRPr="00725AAE">
        <w:rPr>
          <w:rFonts w:ascii="Times New Roman" w:hAnsi="Times New Roman" w:cs="Times New Roman"/>
          <w:lang w:val="uk-UA"/>
        </w:rPr>
        <w:t>Затвердити план заходів на 2017 рік щодо запобігання збиткової роботи Товариства (Додаток 1).</w:t>
      </w:r>
    </w:p>
    <w:p w:rsidR="00725AAE" w:rsidRPr="00725AAE" w:rsidRDefault="00725AAE" w:rsidP="00725AA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>Внесення та затвердження змін до Статуту Товариства, шляхом викладення його у новій редакції.</w:t>
      </w: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lang w:val="uk-UA"/>
        </w:rPr>
      </w:pPr>
      <w:r w:rsidRPr="00725AAE">
        <w:rPr>
          <w:rFonts w:ascii="Times New Roman" w:hAnsi="Times New Roman" w:cs="Times New Roman"/>
          <w:b/>
          <w:lang w:val="uk-UA"/>
        </w:rPr>
        <w:t>Проект рішення:</w:t>
      </w:r>
      <w:r w:rsidRPr="00725AAE">
        <w:rPr>
          <w:rFonts w:ascii="Times New Roman" w:hAnsi="Times New Roman" w:cs="Times New Roman"/>
          <w:lang w:val="uk-UA"/>
        </w:rPr>
        <w:t xml:space="preserve"> внести та затвердити зміни до статуту Товариства, шляхом його викладення у новій редакції. Уповноважити </w:t>
      </w:r>
      <w:proofErr w:type="spellStart"/>
      <w:r w:rsidRPr="00725AAE">
        <w:rPr>
          <w:rFonts w:ascii="Times New Roman" w:hAnsi="Times New Roman" w:cs="Times New Roman"/>
          <w:lang w:val="uk-UA"/>
        </w:rPr>
        <w:t>Т.в.о</w:t>
      </w:r>
      <w:proofErr w:type="spellEnd"/>
      <w:r w:rsidRPr="00725AAE">
        <w:rPr>
          <w:rFonts w:ascii="Times New Roman" w:hAnsi="Times New Roman" w:cs="Times New Roman"/>
          <w:lang w:val="uk-UA"/>
        </w:rPr>
        <w:t xml:space="preserve">. Голови Правління (Генерального директора) </w:t>
      </w:r>
      <w:proofErr w:type="spellStart"/>
      <w:r w:rsidRPr="00725AAE">
        <w:rPr>
          <w:rFonts w:ascii="Times New Roman" w:hAnsi="Times New Roman" w:cs="Times New Roman"/>
          <w:lang w:val="uk-UA"/>
        </w:rPr>
        <w:t>Нелле</w:t>
      </w:r>
      <w:proofErr w:type="spellEnd"/>
      <w:r w:rsidRPr="00725AAE">
        <w:rPr>
          <w:rFonts w:ascii="Times New Roman" w:hAnsi="Times New Roman" w:cs="Times New Roman"/>
          <w:lang w:val="uk-UA"/>
        </w:rPr>
        <w:t xml:space="preserve"> С.Е. здійснити державну реєстрацію нової редакції статуту Товариства.</w:t>
      </w: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>5.</w:t>
      </w:r>
      <w:r w:rsidRPr="00725AAE">
        <w:rPr>
          <w:rFonts w:ascii="Times New Roman" w:hAnsi="Times New Roman" w:cs="Times New Roman"/>
          <w:color w:val="FF0000"/>
          <w:lang w:val="uk-UA"/>
        </w:rPr>
        <w:tab/>
      </w:r>
      <w:r w:rsidRPr="00725AAE">
        <w:rPr>
          <w:rFonts w:ascii="Times New Roman" w:hAnsi="Times New Roman" w:cs="Times New Roman"/>
          <w:lang w:val="uk-UA"/>
        </w:rPr>
        <w:t xml:space="preserve"> Визначення уповноваженої особи на підписання нової редакції статуту Товариства.</w:t>
      </w: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b/>
          <w:lang w:val="uk-UA"/>
        </w:rPr>
        <w:t>Проект рішення:</w:t>
      </w:r>
      <w:r w:rsidRPr="00725AAE">
        <w:rPr>
          <w:rFonts w:ascii="Times New Roman" w:hAnsi="Times New Roman" w:cs="Times New Roman"/>
          <w:lang w:val="uk-UA"/>
        </w:rPr>
        <w:t xml:space="preserve"> Надати повноваження Голові Загальних зборів та секретарю Загальних зборів підписати нову редакцію статуту Товариства.</w:t>
      </w:r>
    </w:p>
    <w:p w:rsidR="00725AAE" w:rsidRPr="00725AAE" w:rsidRDefault="00725AAE" w:rsidP="00725AAE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>Затвердження змін до положення Товариства «Про Правління», шляхом викладення його у новій редакції.</w:t>
      </w: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b/>
          <w:lang w:val="uk-UA"/>
        </w:rPr>
        <w:lastRenderedPageBreak/>
        <w:t>Проект рішення:</w:t>
      </w:r>
      <w:r w:rsidRPr="00725AAE">
        <w:rPr>
          <w:rFonts w:ascii="Times New Roman" w:hAnsi="Times New Roman" w:cs="Times New Roman"/>
          <w:lang w:val="uk-UA"/>
        </w:rPr>
        <w:t xml:space="preserve"> затвердити зміни до положення Товариства «Про Правління», шляхом викладення його у новій редакції та надати повноваження Голові Загальних зборів та секретарю Загальних зборів підписати нову редакцію положення Товариства «Про Правління» (Додаток 2).</w:t>
      </w: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FF0000"/>
          <w:lang w:val="uk-UA"/>
        </w:rPr>
      </w:pPr>
    </w:p>
    <w:p w:rsidR="00725AAE" w:rsidRPr="00725AAE" w:rsidRDefault="00725AAE" w:rsidP="00725A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25AAE">
        <w:rPr>
          <w:rFonts w:ascii="Times New Roman" w:hAnsi="Times New Roman" w:cs="Times New Roman"/>
          <w:lang w:val="uk-UA"/>
        </w:rPr>
        <w:t>З документами та матеріалами з питань порядку денного акціонери та уповноважені особи можуть ознайомитись за місцезнаходженням Товариства: м. Київ, вул. Володимирська, 69 , 5-й поверх, кімната 504</w:t>
      </w:r>
      <w:r w:rsidRPr="00725AAE">
        <w:rPr>
          <w:rFonts w:ascii="Times New Roman" w:hAnsi="Times New Roman" w:cs="Times New Roman"/>
          <w:b/>
          <w:lang w:val="uk-UA"/>
        </w:rPr>
        <w:t xml:space="preserve">, </w:t>
      </w:r>
      <w:r w:rsidRPr="00725AAE">
        <w:rPr>
          <w:rFonts w:ascii="Times New Roman" w:hAnsi="Times New Roman" w:cs="Times New Roman"/>
          <w:lang w:val="uk-UA"/>
        </w:rPr>
        <w:t xml:space="preserve">в робочі дні (понеділок - п’ятниця) з </w:t>
      </w:r>
      <w:r w:rsidRPr="00725AAE">
        <w:rPr>
          <w:rFonts w:ascii="Times New Roman" w:hAnsi="Times New Roman" w:cs="Times New Roman"/>
          <w:lang w:val="ru-RU"/>
        </w:rPr>
        <w:t>09</w:t>
      </w:r>
      <w:r w:rsidRPr="00725AAE">
        <w:rPr>
          <w:rFonts w:ascii="Times New Roman" w:hAnsi="Times New Roman" w:cs="Times New Roman"/>
          <w:lang w:val="uk-UA"/>
        </w:rPr>
        <w:t>.00 до 17.00 (перерва з 13.00 до 13.45), а в день проведення загальних зборів - за місцем їх проведення: м. Київ, вул. Володимирська, 69 , 4-й поверх, кімната 408А. Посадова особа, відповідальна за порядок ознайомлення акціонерів з документами – п.</w:t>
      </w:r>
      <w:r w:rsidRPr="00725AAE">
        <w:rPr>
          <w:rFonts w:ascii="Times New Roman" w:hAnsi="Times New Roman" w:cs="Times New Roman"/>
          <w:b/>
          <w:lang w:val="uk-UA"/>
        </w:rPr>
        <w:t xml:space="preserve"> </w:t>
      </w:r>
      <w:r w:rsidRPr="00725AAE">
        <w:rPr>
          <w:rFonts w:ascii="Times New Roman" w:hAnsi="Times New Roman" w:cs="Times New Roman"/>
          <w:lang w:val="uk-UA"/>
        </w:rPr>
        <w:t>Шевчук Н.Ю. Довідки за телефоном: (044) 287-73-78.</w:t>
      </w:r>
    </w:p>
    <w:p w:rsidR="00725AAE" w:rsidRPr="00725AAE" w:rsidRDefault="00725AAE" w:rsidP="00725AAE">
      <w:pPr>
        <w:pStyle w:val="rvps2"/>
        <w:tabs>
          <w:tab w:val="left" w:pos="9092"/>
        </w:tabs>
        <w:spacing w:before="0" w:beforeAutospacing="0" w:after="0" w:afterAutospacing="0"/>
        <w:ind w:firstLine="142"/>
        <w:contextualSpacing/>
        <w:jc w:val="both"/>
        <w:rPr>
          <w:sz w:val="22"/>
          <w:szCs w:val="22"/>
        </w:rPr>
      </w:pPr>
      <w:r w:rsidRPr="00725AAE">
        <w:rPr>
          <w:sz w:val="22"/>
          <w:szCs w:val="22"/>
          <w:lang w:val="uk-UA"/>
        </w:rPr>
        <w:t xml:space="preserve">Порядок денний загальних зборів та проекти рішень розміщено на </w:t>
      </w:r>
      <w:proofErr w:type="spellStart"/>
      <w:r w:rsidRPr="00725AAE">
        <w:rPr>
          <w:sz w:val="22"/>
          <w:szCs w:val="22"/>
          <w:lang w:val="uk-UA"/>
        </w:rPr>
        <w:t>веб-сайті</w:t>
      </w:r>
      <w:proofErr w:type="spellEnd"/>
      <w:r w:rsidRPr="00725AAE">
        <w:rPr>
          <w:sz w:val="22"/>
          <w:szCs w:val="22"/>
          <w:lang w:val="uk-UA"/>
        </w:rPr>
        <w:t xml:space="preserve"> Товариства   </w:t>
      </w:r>
      <w:hyperlink r:id="rId5" w:history="1">
        <w:r w:rsidRPr="00870CBB">
          <w:rPr>
            <w:rStyle w:val="a3"/>
            <w:sz w:val="22"/>
            <w:szCs w:val="22"/>
            <w:lang w:val="en-US"/>
          </w:rPr>
          <w:t>www</w:t>
        </w:r>
        <w:r w:rsidRPr="00870CBB">
          <w:rPr>
            <w:rStyle w:val="a3"/>
            <w:sz w:val="22"/>
            <w:szCs w:val="22"/>
          </w:rPr>
          <w:t>.</w:t>
        </w:r>
        <w:r w:rsidRPr="00870CBB">
          <w:rPr>
            <w:rStyle w:val="a3"/>
            <w:sz w:val="22"/>
            <w:szCs w:val="22"/>
            <w:lang w:val="en-US"/>
          </w:rPr>
          <w:t>inter</w:t>
        </w:r>
        <w:r w:rsidRPr="00870CBB">
          <w:rPr>
            <w:rStyle w:val="a3"/>
            <w:sz w:val="22"/>
            <w:szCs w:val="22"/>
          </w:rPr>
          <w:t>-</w:t>
        </w:r>
        <w:r w:rsidRPr="00870CBB">
          <w:rPr>
            <w:rStyle w:val="a3"/>
            <w:sz w:val="22"/>
            <w:szCs w:val="22"/>
            <w:lang w:val="en-US"/>
          </w:rPr>
          <w:t>policy</w:t>
        </w:r>
        <w:r w:rsidRPr="00870CBB">
          <w:rPr>
            <w:rStyle w:val="a3"/>
            <w:sz w:val="22"/>
            <w:szCs w:val="22"/>
          </w:rPr>
          <w:t>.</w:t>
        </w:r>
        <w:r w:rsidRPr="00870CBB">
          <w:rPr>
            <w:rStyle w:val="a3"/>
            <w:sz w:val="22"/>
            <w:szCs w:val="22"/>
            <w:lang w:val="en-US"/>
          </w:rPr>
          <w:t>com</w:t>
        </w:r>
        <w:r w:rsidRPr="00870CBB">
          <w:rPr>
            <w:rStyle w:val="a3"/>
            <w:sz w:val="22"/>
            <w:szCs w:val="22"/>
          </w:rPr>
          <w:t>/</w:t>
        </w:r>
        <w:r w:rsidRPr="00725AAE">
          <w:rPr>
            <w:rStyle w:val="a3"/>
            <w:sz w:val="22"/>
            <w:szCs w:val="22"/>
          </w:rPr>
          <w:t>/</w:t>
        </w:r>
      </w:hyperlink>
    </w:p>
    <w:p w:rsidR="00725AAE" w:rsidRPr="00725AAE" w:rsidRDefault="00725AAE" w:rsidP="00725AAE">
      <w:pPr>
        <w:pStyle w:val="rvps2"/>
        <w:tabs>
          <w:tab w:val="left" w:pos="9092"/>
        </w:tabs>
        <w:spacing w:before="0" w:beforeAutospacing="0" w:after="0" w:afterAutospacing="0"/>
        <w:ind w:firstLine="142"/>
        <w:contextualSpacing/>
        <w:jc w:val="both"/>
        <w:rPr>
          <w:sz w:val="22"/>
          <w:szCs w:val="22"/>
        </w:rPr>
      </w:pPr>
    </w:p>
    <w:p w:rsidR="00725AAE" w:rsidRPr="00725AAE" w:rsidRDefault="00725AAE" w:rsidP="00725AAE">
      <w:pPr>
        <w:pStyle w:val="rvps2"/>
        <w:tabs>
          <w:tab w:val="left" w:pos="9092"/>
        </w:tabs>
        <w:spacing w:before="0" w:beforeAutospacing="0" w:after="0" w:afterAutospacing="0"/>
        <w:ind w:firstLine="142"/>
        <w:contextualSpacing/>
        <w:jc w:val="both"/>
        <w:rPr>
          <w:sz w:val="22"/>
          <w:szCs w:val="22"/>
        </w:rPr>
      </w:pPr>
    </w:p>
    <w:p w:rsidR="00725AAE" w:rsidRPr="00725AAE" w:rsidRDefault="00725AAE" w:rsidP="00725AAE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725AAE">
        <w:rPr>
          <w:rFonts w:ascii="Times New Roman" w:hAnsi="Times New Roman" w:cs="Times New Roman"/>
          <w:b/>
          <w:lang w:val="uk-UA"/>
        </w:rPr>
        <w:t>Т.в.о</w:t>
      </w:r>
      <w:proofErr w:type="spellEnd"/>
      <w:r w:rsidRPr="00725AAE">
        <w:rPr>
          <w:rFonts w:ascii="Times New Roman" w:hAnsi="Times New Roman" w:cs="Times New Roman"/>
          <w:b/>
          <w:lang w:val="uk-UA"/>
        </w:rPr>
        <w:t>. Голови Правління</w:t>
      </w:r>
    </w:p>
    <w:p w:rsidR="00725AAE" w:rsidRPr="00725AAE" w:rsidRDefault="00725AAE" w:rsidP="00725AAE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r w:rsidRPr="00725AAE">
        <w:rPr>
          <w:rFonts w:ascii="Times New Roman" w:hAnsi="Times New Roman" w:cs="Times New Roman"/>
          <w:b/>
          <w:lang w:val="uk-UA"/>
        </w:rPr>
        <w:t>(Генерального директора)</w:t>
      </w:r>
      <w:r w:rsidRPr="00725AAE">
        <w:rPr>
          <w:rFonts w:ascii="Times New Roman" w:hAnsi="Times New Roman" w:cs="Times New Roman"/>
          <w:b/>
          <w:lang w:val="uk-UA"/>
        </w:rPr>
        <w:tab/>
      </w:r>
      <w:r w:rsidRPr="00725AAE">
        <w:rPr>
          <w:rFonts w:ascii="Times New Roman" w:hAnsi="Times New Roman" w:cs="Times New Roman"/>
          <w:b/>
          <w:lang w:val="uk-UA"/>
        </w:rPr>
        <w:tab/>
      </w:r>
      <w:r w:rsidRPr="00725AAE">
        <w:rPr>
          <w:rFonts w:ascii="Times New Roman" w:hAnsi="Times New Roman" w:cs="Times New Roman"/>
          <w:b/>
          <w:lang w:val="uk-UA"/>
        </w:rPr>
        <w:tab/>
      </w:r>
      <w:r w:rsidRPr="00725AAE">
        <w:rPr>
          <w:rFonts w:ascii="Times New Roman" w:hAnsi="Times New Roman" w:cs="Times New Roman"/>
          <w:b/>
          <w:lang w:val="uk-UA"/>
        </w:rPr>
        <w:tab/>
        <w:t xml:space="preserve">                           </w:t>
      </w:r>
      <w:r w:rsidRPr="00725AAE">
        <w:rPr>
          <w:rFonts w:ascii="Times New Roman" w:hAnsi="Times New Roman" w:cs="Times New Roman"/>
          <w:b/>
          <w:lang w:val="ru-RU"/>
        </w:rPr>
        <w:t xml:space="preserve">                </w:t>
      </w:r>
      <w:r w:rsidRPr="00725AAE">
        <w:rPr>
          <w:rFonts w:ascii="Times New Roman" w:hAnsi="Times New Roman" w:cs="Times New Roman"/>
          <w:b/>
          <w:lang w:val="uk-UA"/>
        </w:rPr>
        <w:t xml:space="preserve"> С.Е. </w:t>
      </w:r>
      <w:proofErr w:type="spellStart"/>
      <w:r w:rsidRPr="00725AAE">
        <w:rPr>
          <w:rFonts w:ascii="Times New Roman" w:hAnsi="Times New Roman" w:cs="Times New Roman"/>
          <w:b/>
          <w:lang w:val="uk-UA"/>
        </w:rPr>
        <w:t>Нелле</w:t>
      </w:r>
      <w:proofErr w:type="spellEnd"/>
      <w:r w:rsidRPr="00725AAE">
        <w:rPr>
          <w:rFonts w:ascii="Times New Roman" w:hAnsi="Times New Roman" w:cs="Times New Roman"/>
          <w:b/>
          <w:lang w:val="uk-UA"/>
        </w:rPr>
        <w:t xml:space="preserve"> </w:t>
      </w:r>
      <w:r w:rsidRPr="00725AAE">
        <w:rPr>
          <w:rFonts w:ascii="Times New Roman" w:hAnsi="Times New Roman" w:cs="Times New Roman"/>
          <w:b/>
          <w:lang w:val="uk-UA"/>
        </w:rPr>
        <w:tab/>
      </w:r>
      <w:r w:rsidRPr="00725AAE">
        <w:rPr>
          <w:rFonts w:ascii="Times New Roman" w:hAnsi="Times New Roman" w:cs="Times New Roman"/>
          <w:b/>
          <w:lang w:val="uk-UA"/>
        </w:rPr>
        <w:tab/>
      </w:r>
      <w:r w:rsidRPr="00725AAE">
        <w:rPr>
          <w:rFonts w:ascii="Times New Roman" w:hAnsi="Times New Roman" w:cs="Times New Roman"/>
          <w:b/>
          <w:lang w:val="uk-UA"/>
        </w:rPr>
        <w:tab/>
        <w:t xml:space="preserve">            </w:t>
      </w:r>
      <w:r w:rsidRPr="00725AAE">
        <w:rPr>
          <w:rFonts w:ascii="Times New Roman" w:hAnsi="Times New Roman" w:cs="Times New Roman"/>
          <w:lang w:val="uk-UA"/>
        </w:rPr>
        <w:t>М.П.</w:t>
      </w:r>
      <w:r w:rsidRPr="00725AAE">
        <w:rPr>
          <w:rFonts w:ascii="Times New Roman" w:hAnsi="Times New Roman" w:cs="Times New Roman"/>
          <w:lang w:val="uk-UA"/>
        </w:rPr>
        <w:tab/>
      </w:r>
      <w:r w:rsidRPr="00725AAE">
        <w:rPr>
          <w:rFonts w:ascii="Times New Roman" w:hAnsi="Times New Roman" w:cs="Times New Roman"/>
          <w:lang w:val="uk-UA"/>
        </w:rPr>
        <w:tab/>
      </w:r>
      <w:r w:rsidRPr="00725AAE">
        <w:rPr>
          <w:rFonts w:ascii="Times New Roman" w:hAnsi="Times New Roman" w:cs="Times New Roman"/>
          <w:lang w:val="uk-UA"/>
        </w:rPr>
        <w:tab/>
        <w:t>підпис</w:t>
      </w:r>
      <w:r w:rsidRPr="00725AAE">
        <w:rPr>
          <w:rFonts w:ascii="Times New Roman" w:hAnsi="Times New Roman" w:cs="Times New Roman"/>
          <w:b/>
          <w:lang w:val="uk-UA"/>
        </w:rPr>
        <w:tab/>
      </w:r>
      <w:r w:rsidRPr="00725AAE">
        <w:rPr>
          <w:rFonts w:ascii="Times New Roman" w:hAnsi="Times New Roman" w:cs="Times New Roman"/>
          <w:b/>
          <w:lang w:val="uk-UA"/>
        </w:rPr>
        <w:tab/>
      </w:r>
      <w:r w:rsidRPr="00725AAE">
        <w:rPr>
          <w:rFonts w:ascii="Times New Roman" w:hAnsi="Times New Roman" w:cs="Times New Roman"/>
          <w:b/>
          <w:lang w:val="uk-UA"/>
        </w:rPr>
        <w:tab/>
      </w:r>
      <w:r w:rsidRPr="00725AAE">
        <w:rPr>
          <w:rFonts w:ascii="Times New Roman" w:hAnsi="Times New Roman" w:cs="Times New Roman"/>
          <w:b/>
          <w:lang w:val="uk-UA"/>
        </w:rPr>
        <w:tab/>
      </w:r>
      <w:r w:rsidRPr="00725AAE">
        <w:rPr>
          <w:rFonts w:ascii="Times New Roman" w:hAnsi="Times New Roman" w:cs="Times New Roman"/>
          <w:b/>
          <w:lang w:val="uk-UA"/>
        </w:rPr>
        <w:tab/>
      </w:r>
    </w:p>
    <w:p w:rsidR="00725AAE" w:rsidRPr="00725AAE" w:rsidRDefault="00725AAE" w:rsidP="00725AAE">
      <w:pPr>
        <w:spacing w:after="0" w:line="240" w:lineRule="auto"/>
        <w:ind w:firstLine="708"/>
        <w:contextualSpacing/>
        <w:jc w:val="right"/>
        <w:outlineLvl w:val="0"/>
        <w:rPr>
          <w:rFonts w:ascii="Times New Roman" w:hAnsi="Times New Roman" w:cs="Times New Roman"/>
          <w:lang w:val="uk-UA"/>
        </w:rPr>
      </w:pPr>
    </w:p>
    <w:p w:rsidR="00C854BB" w:rsidRPr="00725AAE" w:rsidRDefault="00C854BB" w:rsidP="00725AA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C854BB" w:rsidRPr="00725AAE" w:rsidSect="00650E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94"/>
    <w:multiLevelType w:val="hybridMultilevel"/>
    <w:tmpl w:val="EAEA9D4C"/>
    <w:lvl w:ilvl="0" w:tplc="E7FC69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61E3"/>
    <w:multiLevelType w:val="hybridMultilevel"/>
    <w:tmpl w:val="5D46C29A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81617"/>
    <w:multiLevelType w:val="hybridMultilevel"/>
    <w:tmpl w:val="B33C8576"/>
    <w:lvl w:ilvl="0" w:tplc="CC660B3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5AAE"/>
    <w:rsid w:val="00252A99"/>
    <w:rsid w:val="00650EBD"/>
    <w:rsid w:val="00725AAE"/>
    <w:rsid w:val="00C8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5AAE"/>
    <w:rPr>
      <w:color w:val="0000FF"/>
      <w:u w:val="single"/>
    </w:rPr>
  </w:style>
  <w:style w:type="paragraph" w:customStyle="1" w:styleId="rvps2">
    <w:name w:val="rvps2"/>
    <w:basedOn w:val="a"/>
    <w:rsid w:val="0072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-policy.com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>Grizli777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3</cp:revision>
  <dcterms:created xsi:type="dcterms:W3CDTF">2017-05-24T09:03:00Z</dcterms:created>
  <dcterms:modified xsi:type="dcterms:W3CDTF">2017-05-25T07:27:00Z</dcterms:modified>
</cp:coreProperties>
</file>